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F1C5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F1C5E" w:rsidRPr="00027E03" w:rsidRDefault="001F1C5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F1C5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F1C5E" w:rsidRPr="00102A72" w:rsidRDefault="001F1C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F1C5E" w:rsidRPr="00102A72" w:rsidRDefault="001F1C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F1C5E" w:rsidRPr="00027E03" w:rsidRDefault="001F1C5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F1C5E" w:rsidRPr="00102A72" w:rsidRDefault="001F1C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F1C5E" w:rsidRPr="00027E03" w:rsidRDefault="001F1C5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F1C5E" w:rsidRPr="00102A72" w:rsidRDefault="001F1C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1F1C5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F1C5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4162.010.26.1.1674-2025</w:t>
            </w:r>
          </w:p>
        </w:tc>
      </w:tr>
      <w:tr w:rsidR="001F1C5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ALEJANDRO  GUTIERREZ LOPEZ</w:t>
            </w:r>
          </w:p>
        </w:tc>
      </w:tr>
      <w:tr w:rsidR="001F1C5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1.130.683.448</w:t>
            </w:r>
          </w:p>
        </w:tc>
      </w:tr>
      <w:tr w:rsidR="001F1C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F1C5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F1C5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1F1C5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F1C5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1F1C5E" w:rsidRPr="009D43AF" w:rsidRDefault="001F1C5E" w:rsidP="009D43AF">
            <w:pPr>
              <w:pStyle w:val="Textoindependiente2"/>
              <w:spacing w:line="240" w:lineRule="auto"/>
              <w:jc w:val="center"/>
            </w:pP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1F1C5E" w:rsidRPr="00E355CD" w:rsidRDefault="001F1C5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1F1C5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1C5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F1C5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F1C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F1C5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F1C5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1F1C5E" w:rsidRPr="00027E03" w:rsidRDefault="001F1C5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81E1C" w:rsidRDefault="001F1C5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C5FCB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10.242.000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F1C5E" w:rsidRPr="00027E03" w:rsidRDefault="001F1C5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F97E61" w:rsidRDefault="001F1C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F1C5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F97E61" w:rsidRDefault="001F1C5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F1C5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F1C5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F1C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F1C5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1F1C5E" w:rsidRPr="00027E03" w:rsidRDefault="001F1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1C5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1C5E" w:rsidRPr="00027E03" w:rsidRDefault="001F1C5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F1C5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027E03" w:rsidRDefault="001F1C5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F1C5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1D6930" w:rsidRDefault="001F1C5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1D6930" w:rsidRDefault="001F1C5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1D6930" w:rsidRDefault="001F1C5E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F1C5E" w:rsidRPr="001D6930" w:rsidRDefault="001F1C5E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</w:tr>
          </w:tbl>
          <w:p w:rsidR="001F1C5E" w:rsidRPr="00027E03" w:rsidRDefault="001F1C5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1F1C5E" w:rsidRPr="00027E03" w:rsidRDefault="001F1C5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F1C5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027E03" w:rsidRDefault="001F1C5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F1C5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AA4624" w:rsidRDefault="001F1C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1F1C5E" w:rsidRPr="00AA4624" w:rsidRDefault="001F1C5E" w:rsidP="00451C5F">
            <w:pPr>
              <w:pStyle w:val="TableParagraph"/>
              <w:rPr>
                <w:lang w:val="es-MX"/>
              </w:rPr>
            </w:pPr>
            <w:r w:rsidRPr="00AA4624">
              <w:rPr>
                <w:lang w:val="es-MX"/>
              </w:rPr>
              <w:t>Sistema</w:t>
            </w:r>
            <w:r w:rsidR="00451C5F">
              <w:rPr>
                <w:lang w:val="es-MX"/>
              </w:rPr>
              <w:t xml:space="preserve"> de Salud, Sistema de Pensiones </w:t>
            </w:r>
            <w:r w:rsidRPr="00AA4624">
              <w:rPr>
                <w:lang w:val="es-MX"/>
              </w:rPr>
              <w:t>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AA4624" w:rsidRDefault="001F1C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F1C5E" w:rsidRPr="00AA4624" w:rsidRDefault="001F1C5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51C5F">
              <w:t xml:space="preserve"> </w:t>
            </w:r>
            <w:r w:rsidR="00451C5F" w:rsidRPr="00451C5F">
              <w:rPr>
                <w:rFonts w:ascii="Arial" w:hAnsi="Arial" w:cs="Arial"/>
                <w:sz w:val="22"/>
                <w:szCs w:val="22"/>
              </w:rPr>
              <w:t>1072426068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1F1C5E" w:rsidRPr="00AA4624" w:rsidRDefault="001F1C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51C5F">
              <w:t xml:space="preserve"> </w:t>
            </w:r>
            <w:r w:rsidR="00451C5F" w:rsidRPr="00451C5F">
              <w:rPr>
                <w:rFonts w:ascii="Arial" w:hAnsi="Arial" w:cs="Arial"/>
                <w:sz w:val="22"/>
                <w:szCs w:val="22"/>
              </w:rPr>
              <w:t>8823046823</w:t>
            </w:r>
          </w:p>
          <w:p w:rsidR="00451C5F" w:rsidRDefault="001F1C5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451C5F" w:rsidRPr="00451C5F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451C5F" w:rsidRDefault="001F1C5E" w:rsidP="00451C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51C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1C5F" w:rsidRPr="00451C5F">
              <w:rPr>
                <w:rFonts w:ascii="Arial" w:hAnsi="Arial" w:cs="Arial"/>
                <w:sz w:val="22"/>
                <w:szCs w:val="22"/>
              </w:rPr>
              <w:t>04/06/2025</w:t>
            </w:r>
          </w:p>
          <w:p w:rsidR="001F1C5E" w:rsidRPr="00AA4624" w:rsidRDefault="001F1C5E" w:rsidP="00451C5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451C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1C5F" w:rsidRPr="00451C5F">
              <w:rPr>
                <w:rFonts w:ascii="Arial" w:hAnsi="Arial" w:cs="Arial"/>
                <w:sz w:val="22"/>
                <w:szCs w:val="22"/>
              </w:rPr>
              <w:t>MAYO 2025</w:t>
            </w:r>
          </w:p>
        </w:tc>
      </w:tr>
      <w:tr w:rsidR="001F1C5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51C5F" w:rsidRPr="000A0D0A" w:rsidRDefault="001F1C5E" w:rsidP="00451C5F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451C5F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MAYO 2025 para el pago de esta cuenta, según decreto 1273 de 23/07/2018 que permite efectuar la cancelación mes vencido de la seguridad social. Se compromete a pagar seguridad social correspondiente. </w:t>
            </w:r>
          </w:p>
          <w:p w:rsidR="00451C5F" w:rsidRDefault="00451C5F" w:rsidP="00451C5F"/>
          <w:p w:rsidR="001F1C5E" w:rsidRPr="00AA4624" w:rsidRDefault="001F1C5E" w:rsidP="00451C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1C5E" w:rsidRPr="0045600C" w:rsidRDefault="001F1C5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F1C5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1F1C5E" w:rsidRPr="00027E03" w:rsidRDefault="001F1C5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C5FCB">
              <w:rPr>
                <w:noProof/>
              </w:rPr>
              <w:t>4162.010.26.1.1674-2025</w:t>
            </w:r>
          </w:p>
          <w:p w:rsidR="001F1C5E" w:rsidRPr="00027E03" w:rsidRDefault="001F1C5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1F1C5E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1F1C5E"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técnicamente en la estructuracion, sistematización, seguimiento y lineamientos metodologicos en el desarrollo de las jornadas y eventos en el desarrollo de las acciones para la atención a población Afrodescendiente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la reunión virtual con el director del concejo afro, para la mesa probalsada a la virgen de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asunción del consejo comunitario ancestral de comunidades negras la playa renaciente.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C5E" w:rsidRDefault="001F1C5E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la mesa de trabajo virtual con los monitores de la linea poblacional de afrodescendientes</w:t>
            </w: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donde se socializo los objetivos para el desarrollo del contrato vigente planeando estrategias de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intervención.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FC5FCB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C5E" w:rsidRDefault="001F1C5E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de la mesa probalsada a la virgen de asunción del consejo comunitario ancestral de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comunidades negras la playa renaciente.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FC5FCB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C5E" w:rsidRDefault="001F1C5E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Recibió la información pertinente sobre la plataforma sider, el adecuado registro de</w:t>
            </w:r>
          </w:p>
          <w:p w:rsidR="00451C5F" w:rsidRP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beneficiarios, asistencias y creación de puntos de atención en parrilla, en la mesa de trabajo</w:t>
            </w:r>
          </w:p>
          <w:p w:rsidR="00451C5F" w:rsidRDefault="00451C5F" w:rsidP="00451C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el grupo primario del programa Poblaciones y Etnias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FC5FCB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C5E" w:rsidRDefault="001F1C5E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451C5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Diligenció el formato parrilla de los monitores de la línea de atención a población Afrodescendiente.</w:t>
            </w:r>
          </w:p>
          <w:p w:rsidR="00451C5F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51C5F" w:rsidRPr="00FC5FCB" w:rsidRDefault="00451C5F" w:rsidP="00D307C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1F1C5E" w:rsidRPr="00A74105" w:rsidRDefault="001F1C5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451C5F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51C5F" w:rsidRPr="00451C5F" w:rsidRDefault="00451C5F" w:rsidP="00451C5F">
            <w:pPr>
              <w:pStyle w:val="TableParagraph"/>
              <w:rPr>
                <w:lang w:val="es-CO"/>
              </w:rPr>
            </w:pPr>
            <w:r w:rsidRPr="00451C5F">
              <w:rPr>
                <w:lang w:val="es-CO"/>
              </w:rPr>
              <w:t>-</w:t>
            </w:r>
            <w:r w:rsidRPr="00451C5F">
              <w:t xml:space="preserve"> </w:t>
            </w:r>
            <w:r w:rsidRPr="00451C5F">
              <w:rPr>
                <w:lang w:val="es-CO"/>
              </w:rPr>
              <w:t>Participó en la mesa de trabajo convocada por la coordinación general del programa con el</w:t>
            </w:r>
            <w:r>
              <w:rPr>
                <w:lang w:val="es-CO"/>
              </w:rPr>
              <w:t xml:space="preserve"> </w:t>
            </w:r>
            <w:r w:rsidRPr="00451C5F">
              <w:rPr>
                <w:lang w:val="es-CO"/>
              </w:rPr>
              <w:t>objetivo de realizar revisión de las obligaciones contractuales vigentes.</w:t>
            </w:r>
          </w:p>
          <w:p w:rsidR="00451C5F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51C5F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51C5F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51C5F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51C5F" w:rsidRPr="00027E03" w:rsidRDefault="00451C5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1F1C5E" w:rsidRPr="00027E03" w:rsidRDefault="001F1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F1C5E" w:rsidRDefault="001F1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1F1C5E" w:rsidRDefault="001F1C5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51C5F" w:rsidRDefault="00451C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51C5F" w:rsidRDefault="00451C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51C5F" w:rsidRDefault="00451C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51C5F" w:rsidRDefault="00451C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51C5F" w:rsidRPr="00027E03" w:rsidRDefault="00451C5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1F1C5E" w:rsidRDefault="001F1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451C5F"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451C5F">
                <w:rPr>
                  <w:rStyle w:val="Hipervnculo"/>
                  <w:sz w:val="20"/>
                  <w:szCs w:val="20"/>
                </w:rPr>
                <w:t>https://drive.google.com/drive/folders/1amv2k6CJih6kWh4FPTOy8pR8ReoBMGmd?usp=drive_link</w:t>
              </w:r>
            </w:hyperlink>
          </w:p>
          <w:p w:rsidR="001F1C5E" w:rsidRDefault="001F1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bookmarkStart w:id="0" w:name="_GoBack"/>
            <w:bookmarkEnd w:id="0"/>
          </w:p>
          <w:p w:rsidR="001F1C5E" w:rsidRPr="00027E03" w:rsidRDefault="001F1C5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F1C5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1F1C5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1F1C5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1F1C5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F1C5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Default="001F1C5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1F1C5E" w:rsidRDefault="001F1C5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C5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F1C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C5E" w:rsidRPr="00027E03" w:rsidRDefault="001F1C5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1F1C5E" w:rsidRPr="00027E03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1F1C5E" w:rsidRPr="0071632B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1F1C5E" w:rsidRPr="0071632B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1F1C5E" w:rsidRPr="00027E03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65824A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726A8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1F1C5E" w:rsidRPr="00027E03" w:rsidRDefault="001F1C5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1F1C5E" w:rsidRPr="00027E03" w:rsidRDefault="001F1C5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F1C5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C5E" w:rsidRPr="00027E03" w:rsidRDefault="001F1C5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451C5F">
              <w:rPr>
                <w:rFonts w:ascii="Arial" w:hAnsi="Arial" w:cs="Arial"/>
                <w:sz w:val="22"/>
                <w:szCs w:val="22"/>
              </w:rPr>
              <w:t xml:space="preserve"> 27</w:t>
            </w:r>
            <w:r>
              <w:rPr>
                <w:rFonts w:ascii="Arial" w:hAnsi="Arial" w:cs="Arial"/>
                <w:sz w:val="22"/>
                <w:szCs w:val="22"/>
              </w:rPr>
              <w:t>/jun/2025</w:t>
            </w:r>
          </w:p>
        </w:tc>
      </w:tr>
    </w:tbl>
    <w:p w:rsidR="001F1C5E" w:rsidRDefault="001F1C5E" w:rsidP="003F3A44">
      <w:pPr>
        <w:rPr>
          <w:rFonts w:ascii="Arial" w:hAnsi="Arial" w:cs="Arial"/>
          <w:sz w:val="22"/>
          <w:szCs w:val="22"/>
        </w:rPr>
        <w:sectPr w:rsidR="001F1C5E" w:rsidSect="001F1C5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F1C5E" w:rsidRPr="00027E03" w:rsidRDefault="001F1C5E" w:rsidP="003F3A44">
      <w:pPr>
        <w:rPr>
          <w:rFonts w:ascii="Arial" w:hAnsi="Arial" w:cs="Arial"/>
          <w:sz w:val="22"/>
          <w:szCs w:val="22"/>
        </w:rPr>
      </w:pPr>
    </w:p>
    <w:sectPr w:rsidR="001F1C5E" w:rsidRPr="00027E03" w:rsidSect="001F1C5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4F2" w:rsidRDefault="001514F2">
      <w:r>
        <w:separator/>
      </w:r>
    </w:p>
  </w:endnote>
  <w:endnote w:type="continuationSeparator" w:id="0">
    <w:p w:rsidR="001514F2" w:rsidRDefault="0015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C5E" w:rsidRDefault="001F1C5E">
    <w:pPr>
      <w:pStyle w:val="Piedepgina"/>
      <w:jc w:val="both"/>
      <w:rPr>
        <w:rFonts w:ascii="Arial" w:hAnsi="Arial" w:cs="Arial"/>
        <w:sz w:val="16"/>
        <w:szCs w:val="16"/>
      </w:rPr>
    </w:pPr>
  </w:p>
  <w:p w:rsidR="001F1C5E" w:rsidRDefault="001F1C5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F1C5E" w:rsidRDefault="001F1C5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51C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51C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51C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51C5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4F2" w:rsidRDefault="001514F2">
      <w:r>
        <w:rPr>
          <w:color w:val="000000"/>
        </w:rPr>
        <w:separator/>
      </w:r>
    </w:p>
  </w:footnote>
  <w:footnote w:type="continuationSeparator" w:id="0">
    <w:p w:rsidR="001514F2" w:rsidRDefault="00151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F1C5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F1C5E" w:rsidRDefault="001F1C5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F1C5E" w:rsidRPr="003F3A44" w:rsidRDefault="001F1C5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F1C5E" w:rsidRDefault="001F1C5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>
          <w:pPr>
            <w:pStyle w:val="Encabezado"/>
            <w:jc w:val="center"/>
            <w:rPr>
              <w:rFonts w:ascii="Arial" w:hAnsi="Arial" w:cs="Arial"/>
            </w:rPr>
          </w:pPr>
        </w:p>
        <w:p w:rsidR="001F1C5E" w:rsidRPr="003F3A44" w:rsidRDefault="001F1C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F1C5E" w:rsidRPr="003F3A44" w:rsidRDefault="001F1C5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F1C5E" w:rsidRDefault="001F1C5E">
          <w:pPr>
            <w:pStyle w:val="Encabezado"/>
            <w:jc w:val="center"/>
            <w:rPr>
              <w:rFonts w:ascii="Arial" w:hAnsi="Arial" w:cs="Arial"/>
            </w:rPr>
          </w:pPr>
        </w:p>
        <w:p w:rsidR="001F1C5E" w:rsidRPr="003F3A44" w:rsidRDefault="001F1C5E">
          <w:pPr>
            <w:pStyle w:val="Encabezado"/>
            <w:jc w:val="center"/>
            <w:rPr>
              <w:rFonts w:ascii="Arial" w:hAnsi="Arial" w:cs="Arial"/>
            </w:rPr>
          </w:pPr>
        </w:p>
        <w:p w:rsidR="001F1C5E" w:rsidRPr="003F3A44" w:rsidRDefault="001F1C5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F1C5E" w:rsidRPr="003F3A44" w:rsidRDefault="001F1C5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Pr="003F3A44" w:rsidRDefault="001F1C5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F1C5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F1C5E" w:rsidRDefault="001F1C5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F1C5E" w:rsidRDefault="001F1C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3787C5D"/>
    <w:multiLevelType w:val="hybridMultilevel"/>
    <w:tmpl w:val="C8D41B64"/>
    <w:lvl w:ilvl="0" w:tplc="458C9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4F2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1C5E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4CE3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1C5F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07C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3BC0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mv2k6CJih6kWh4FPTOy8pR8ReoBMGmd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39CADA-B3E0-4648-8BF5-2B04A2F6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2</cp:revision>
  <cp:lastPrinted>2015-09-09T21:41:00Z</cp:lastPrinted>
  <dcterms:created xsi:type="dcterms:W3CDTF">2025-06-19T02:52:00Z</dcterms:created>
  <dcterms:modified xsi:type="dcterms:W3CDTF">2025-06-19T20:13:00Z</dcterms:modified>
</cp:coreProperties>
</file>